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7C6D8" w14:textId="5F50FBD4" w:rsidR="008F57D3" w:rsidRDefault="0017179E" w:rsidP="00A54371">
      <w:pPr>
        <w:jc w:val="center"/>
        <w:rPr>
          <w:noProof/>
        </w:rPr>
      </w:pPr>
      <w:r>
        <w:rPr>
          <w:noProof/>
        </w:rPr>
        <w:t xml:space="preserve"> </w:t>
      </w:r>
      <w:r>
        <w:rPr>
          <w:noProof/>
        </w:rPr>
        <w:drawing>
          <wp:inline distT="0" distB="0" distL="0" distR="0" wp14:anchorId="7C831D28" wp14:editId="4D0274A0">
            <wp:extent cx="2286000" cy="1332136"/>
            <wp:effectExtent l="0" t="0" r="0" b="0"/>
            <wp:docPr id="3" name="Picture 3" descr="Macintosh HD:Users:johnholliday:Documents:TCC:Flag :Tiree Flag [Vote Final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holliday:Documents:TCC:Flag :Tiree Flag [Vote Final 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7166" cy="1332815"/>
                    </a:xfrm>
                    <a:prstGeom prst="rect">
                      <a:avLst/>
                    </a:prstGeom>
                    <a:noFill/>
                    <a:ln>
                      <a:noFill/>
                    </a:ln>
                  </pic:spPr>
                </pic:pic>
              </a:graphicData>
            </a:graphic>
          </wp:inline>
        </w:drawing>
      </w:r>
      <w:r w:rsidR="00A54371">
        <w:rPr>
          <w:noProof/>
        </w:rPr>
        <w:t xml:space="preserve">                                          </w:t>
      </w:r>
      <w:r>
        <w:rPr>
          <w:noProof/>
        </w:rPr>
        <w:t xml:space="preserve">      </w:t>
      </w:r>
      <w:r w:rsidR="00A54371">
        <w:rPr>
          <w:noProof/>
        </w:rPr>
        <w:t xml:space="preserve"> </w:t>
      </w:r>
      <w:r w:rsidR="00027643">
        <w:rPr>
          <w:noProof/>
        </w:rPr>
        <w:drawing>
          <wp:inline distT="0" distB="0" distL="0" distR="0" wp14:anchorId="6EA27AF3" wp14:editId="6A53B98E">
            <wp:extent cx="1282700" cy="1371600"/>
            <wp:effectExtent l="0" t="0" r="12700" b="0"/>
            <wp:docPr id="1" name="Picture 1" descr="Macintosh HD:Users:johnholliday:Pictures:TCC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holliday:Pictures:TCC cres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2700" cy="1371600"/>
                    </a:xfrm>
                    <a:prstGeom prst="rect">
                      <a:avLst/>
                    </a:prstGeom>
                    <a:noFill/>
                    <a:ln>
                      <a:noFill/>
                    </a:ln>
                  </pic:spPr>
                </pic:pic>
              </a:graphicData>
            </a:graphic>
          </wp:inline>
        </w:drawing>
      </w:r>
    </w:p>
    <w:p w14:paraId="0029A32E" w14:textId="77777777" w:rsidR="00DF00DF" w:rsidRDefault="00DF00DF" w:rsidP="00DF00DF">
      <w:pPr>
        <w:spacing w:line="276" w:lineRule="auto"/>
        <w:jc w:val="right"/>
        <w:rPr>
          <w:rFonts w:asciiTheme="majorHAnsi" w:hAnsiTheme="majorHAnsi"/>
          <w:b/>
          <w:noProof/>
          <w:sz w:val="28"/>
          <w:szCs w:val="28"/>
        </w:rPr>
      </w:pPr>
    </w:p>
    <w:p w14:paraId="50CF2CC3" w14:textId="77777777" w:rsidR="00DF00DF" w:rsidRPr="00DF00DF" w:rsidRDefault="00DF00DF" w:rsidP="00DF00DF">
      <w:pPr>
        <w:spacing w:line="276" w:lineRule="auto"/>
        <w:jc w:val="right"/>
        <w:rPr>
          <w:rFonts w:asciiTheme="majorHAnsi" w:hAnsiTheme="majorHAnsi"/>
          <w:b/>
          <w:noProof/>
          <w:sz w:val="28"/>
          <w:szCs w:val="28"/>
        </w:rPr>
      </w:pPr>
      <w:r w:rsidRPr="00DF00DF">
        <w:rPr>
          <w:rFonts w:asciiTheme="majorHAnsi" w:hAnsiTheme="majorHAnsi"/>
          <w:b/>
          <w:noProof/>
          <w:sz w:val="28"/>
          <w:szCs w:val="28"/>
        </w:rPr>
        <w:t>Tiree Community Council</w:t>
      </w:r>
    </w:p>
    <w:p w14:paraId="36F50E01" w14:textId="77777777" w:rsidR="00DF00DF" w:rsidRPr="00DF00DF" w:rsidRDefault="00DF00DF" w:rsidP="00DF00DF">
      <w:pPr>
        <w:spacing w:line="276" w:lineRule="auto"/>
        <w:jc w:val="right"/>
        <w:rPr>
          <w:rFonts w:asciiTheme="majorHAnsi" w:hAnsiTheme="majorHAnsi"/>
          <w:noProof/>
          <w:sz w:val="28"/>
          <w:szCs w:val="28"/>
        </w:rPr>
      </w:pPr>
      <w:r w:rsidRPr="00DF00DF">
        <w:rPr>
          <w:rFonts w:asciiTheme="majorHAnsi" w:hAnsiTheme="majorHAnsi"/>
          <w:noProof/>
          <w:sz w:val="28"/>
          <w:szCs w:val="28"/>
        </w:rPr>
        <w:t>Convenor: Dr John Holliday</w:t>
      </w:r>
    </w:p>
    <w:p w14:paraId="72271C0B" w14:textId="77777777" w:rsidR="00DF00DF" w:rsidRPr="00DF00DF" w:rsidRDefault="00DF00DF" w:rsidP="00DF00DF">
      <w:pPr>
        <w:spacing w:line="276" w:lineRule="auto"/>
        <w:rPr>
          <w:rFonts w:asciiTheme="majorHAnsi" w:hAnsiTheme="majorHAnsi"/>
          <w:b/>
          <w:noProof/>
          <w:sz w:val="28"/>
          <w:szCs w:val="28"/>
        </w:rPr>
      </w:pPr>
    </w:p>
    <w:p w14:paraId="616BD079" w14:textId="77777777" w:rsidR="00DF00DF" w:rsidRPr="00DF00DF" w:rsidRDefault="00DF00DF" w:rsidP="00DF00DF">
      <w:pPr>
        <w:spacing w:line="276" w:lineRule="auto"/>
        <w:jc w:val="center"/>
        <w:rPr>
          <w:rFonts w:asciiTheme="majorHAnsi" w:hAnsiTheme="majorHAnsi"/>
          <w:noProof/>
          <w:sz w:val="28"/>
          <w:szCs w:val="28"/>
          <w:u w:val="single"/>
        </w:rPr>
      </w:pPr>
      <w:r w:rsidRPr="00DF00DF">
        <w:rPr>
          <w:rFonts w:asciiTheme="majorHAnsi" w:hAnsiTheme="majorHAnsi"/>
          <w:noProof/>
          <w:sz w:val="28"/>
          <w:szCs w:val="28"/>
          <w:u w:val="single"/>
        </w:rPr>
        <w:t>Representing the community on the island of Tiree</w:t>
      </w:r>
    </w:p>
    <w:p w14:paraId="03F96C60" w14:textId="77777777" w:rsidR="000A141C" w:rsidRDefault="000A141C" w:rsidP="00270197">
      <w:pPr>
        <w:spacing w:line="276" w:lineRule="auto"/>
        <w:jc w:val="both"/>
        <w:rPr>
          <w:rFonts w:asciiTheme="majorHAnsi" w:hAnsiTheme="majorHAnsi"/>
          <w:noProof/>
        </w:rPr>
      </w:pPr>
      <w:bookmarkStart w:id="0" w:name="_GoBack"/>
      <w:bookmarkEnd w:id="0"/>
    </w:p>
    <w:p w14:paraId="50C9F83D" w14:textId="77777777" w:rsidR="000A141C" w:rsidRDefault="000A141C" w:rsidP="000A141C">
      <w:pPr>
        <w:spacing w:line="276" w:lineRule="auto"/>
        <w:rPr>
          <w:rFonts w:asciiTheme="majorHAnsi" w:hAnsiTheme="majorHAnsi"/>
          <w:shd w:val="clear" w:color="auto" w:fill="FFFFFF"/>
          <w:lang w:val="en-GB"/>
        </w:rPr>
      </w:pPr>
      <w:r w:rsidRPr="00F812BC">
        <w:rPr>
          <w:rFonts w:asciiTheme="majorHAnsi" w:hAnsiTheme="majorHAnsi"/>
          <w:shd w:val="clear" w:color="auto" w:fill="FFFFFF"/>
          <w:lang w:val="en-GB"/>
        </w:rPr>
        <w:t>25 June 2020</w:t>
      </w:r>
    </w:p>
    <w:p w14:paraId="6F45116D" w14:textId="77777777" w:rsidR="000A141C" w:rsidRDefault="000A141C" w:rsidP="000A141C">
      <w:pPr>
        <w:spacing w:line="276" w:lineRule="auto"/>
        <w:rPr>
          <w:rFonts w:asciiTheme="majorHAnsi" w:hAnsiTheme="majorHAnsi"/>
          <w:shd w:val="clear" w:color="auto" w:fill="FFFFFF"/>
          <w:lang w:val="en-GB"/>
        </w:rPr>
      </w:pPr>
    </w:p>
    <w:p w14:paraId="47BA7790" w14:textId="77777777" w:rsidR="000A141C" w:rsidRDefault="000A141C" w:rsidP="000A141C">
      <w:pPr>
        <w:spacing w:line="276" w:lineRule="auto"/>
        <w:rPr>
          <w:rFonts w:asciiTheme="majorHAnsi" w:hAnsiTheme="majorHAnsi"/>
          <w:shd w:val="clear" w:color="auto" w:fill="FFFFFF"/>
          <w:lang w:val="en-GB"/>
        </w:rPr>
      </w:pPr>
      <w:r>
        <w:rPr>
          <w:rFonts w:asciiTheme="majorHAnsi" w:hAnsiTheme="majorHAnsi"/>
          <w:shd w:val="clear" w:color="auto" w:fill="FFFFFF"/>
          <w:lang w:val="en-GB"/>
        </w:rPr>
        <w:t>Robert Morrison</w:t>
      </w:r>
    </w:p>
    <w:p w14:paraId="5789979E" w14:textId="77777777" w:rsidR="000A141C" w:rsidRPr="00F812BC" w:rsidRDefault="000A141C" w:rsidP="000A141C">
      <w:pPr>
        <w:spacing w:line="276" w:lineRule="auto"/>
        <w:rPr>
          <w:rFonts w:asciiTheme="majorHAnsi" w:hAnsiTheme="majorHAnsi"/>
          <w:shd w:val="clear" w:color="auto" w:fill="FFFFFF"/>
          <w:lang w:val="en-GB"/>
        </w:rPr>
      </w:pPr>
      <w:r>
        <w:rPr>
          <w:rFonts w:asciiTheme="majorHAnsi" w:hAnsiTheme="majorHAnsi"/>
          <w:shd w:val="clear" w:color="auto" w:fill="FFFFFF"/>
          <w:lang w:val="en-GB"/>
        </w:rPr>
        <w:t xml:space="preserve">Operations Director, </w:t>
      </w:r>
      <w:proofErr w:type="spellStart"/>
      <w:r>
        <w:rPr>
          <w:rFonts w:asciiTheme="majorHAnsi" w:hAnsiTheme="majorHAnsi"/>
          <w:shd w:val="clear" w:color="auto" w:fill="FFFFFF"/>
          <w:lang w:val="en-GB"/>
        </w:rPr>
        <w:t>CalMac</w:t>
      </w:r>
      <w:proofErr w:type="spellEnd"/>
      <w:r>
        <w:rPr>
          <w:rFonts w:asciiTheme="majorHAnsi" w:hAnsiTheme="majorHAnsi"/>
          <w:shd w:val="clear" w:color="auto" w:fill="FFFFFF"/>
          <w:lang w:val="en-GB"/>
        </w:rPr>
        <w:t xml:space="preserve"> </w:t>
      </w:r>
    </w:p>
    <w:p w14:paraId="548A6D1A" w14:textId="77777777" w:rsidR="000A141C" w:rsidRDefault="000A141C" w:rsidP="000A141C">
      <w:pPr>
        <w:spacing w:line="276" w:lineRule="auto"/>
        <w:jc w:val="center"/>
        <w:rPr>
          <w:rFonts w:asciiTheme="majorHAnsi" w:hAnsiTheme="majorHAnsi"/>
          <w:b/>
          <w:shd w:val="clear" w:color="auto" w:fill="FFFFFF"/>
          <w:lang w:val="en-GB"/>
        </w:rPr>
      </w:pPr>
    </w:p>
    <w:p w14:paraId="5D885D14" w14:textId="77777777" w:rsidR="000A141C" w:rsidRPr="00F812BC" w:rsidRDefault="000A141C" w:rsidP="000A141C">
      <w:pPr>
        <w:spacing w:line="276" w:lineRule="auto"/>
        <w:jc w:val="center"/>
        <w:rPr>
          <w:rFonts w:asciiTheme="majorHAnsi" w:hAnsiTheme="majorHAnsi"/>
          <w:b/>
          <w:shd w:val="clear" w:color="auto" w:fill="FFFFFF"/>
          <w:lang w:val="en-GB"/>
        </w:rPr>
      </w:pPr>
      <w:r>
        <w:rPr>
          <w:rFonts w:asciiTheme="majorHAnsi" w:hAnsiTheme="majorHAnsi"/>
          <w:b/>
          <w:shd w:val="clear" w:color="auto" w:fill="FFFFFF"/>
          <w:lang w:val="en-GB"/>
        </w:rPr>
        <w:t xml:space="preserve">Urgent Plea to </w:t>
      </w:r>
      <w:proofErr w:type="spellStart"/>
      <w:r>
        <w:rPr>
          <w:rFonts w:asciiTheme="majorHAnsi" w:hAnsiTheme="majorHAnsi"/>
          <w:b/>
          <w:shd w:val="clear" w:color="auto" w:fill="FFFFFF"/>
          <w:lang w:val="en-GB"/>
        </w:rPr>
        <w:t>Calmac</w:t>
      </w:r>
      <w:proofErr w:type="spellEnd"/>
      <w:r>
        <w:rPr>
          <w:rFonts w:asciiTheme="majorHAnsi" w:hAnsiTheme="majorHAnsi"/>
          <w:b/>
          <w:shd w:val="clear" w:color="auto" w:fill="FFFFFF"/>
          <w:lang w:val="en-GB"/>
        </w:rPr>
        <w:t xml:space="preserve"> from</w:t>
      </w:r>
      <w:r w:rsidRPr="00F812BC">
        <w:rPr>
          <w:rFonts w:asciiTheme="majorHAnsi" w:hAnsiTheme="majorHAnsi"/>
          <w:b/>
          <w:shd w:val="clear" w:color="auto" w:fill="FFFFFF"/>
          <w:lang w:val="en-GB"/>
        </w:rPr>
        <w:t xml:space="preserve"> Tiree Community Council</w:t>
      </w:r>
    </w:p>
    <w:p w14:paraId="5367B1EA" w14:textId="77777777" w:rsidR="000A141C" w:rsidRPr="00F812BC" w:rsidRDefault="000A141C" w:rsidP="000A141C">
      <w:pPr>
        <w:spacing w:line="276" w:lineRule="auto"/>
        <w:jc w:val="both"/>
        <w:rPr>
          <w:rFonts w:asciiTheme="majorHAnsi" w:hAnsiTheme="majorHAnsi"/>
          <w:shd w:val="clear" w:color="auto" w:fill="FFFFFF"/>
          <w:lang w:val="en-GB"/>
        </w:rPr>
      </w:pPr>
    </w:p>
    <w:p w14:paraId="4C213C31" w14:textId="77777777" w:rsidR="000A141C" w:rsidRPr="00F812BC" w:rsidRDefault="000A141C" w:rsidP="000A141C">
      <w:pPr>
        <w:spacing w:line="276" w:lineRule="auto"/>
        <w:jc w:val="both"/>
        <w:rPr>
          <w:rFonts w:asciiTheme="majorHAnsi" w:hAnsiTheme="majorHAnsi" w:cs="Times New Roman"/>
          <w:color w:val="000000"/>
          <w:lang w:val="en-GB"/>
        </w:rPr>
      </w:pPr>
      <w:r w:rsidRPr="00F812BC">
        <w:rPr>
          <w:rFonts w:asciiTheme="majorHAnsi" w:hAnsiTheme="majorHAnsi" w:cs="Times New Roman"/>
          <w:color w:val="000000"/>
        </w:rPr>
        <w:t>Dear Robert,</w:t>
      </w:r>
    </w:p>
    <w:p w14:paraId="320F0A01" w14:textId="77777777" w:rsidR="000A141C" w:rsidRPr="00F812BC" w:rsidRDefault="000A141C" w:rsidP="000A141C">
      <w:pPr>
        <w:spacing w:line="276" w:lineRule="auto"/>
        <w:jc w:val="both"/>
        <w:rPr>
          <w:rFonts w:asciiTheme="majorHAnsi" w:hAnsiTheme="majorHAnsi" w:cs="Times New Roman"/>
          <w:color w:val="000000"/>
          <w:lang w:val="en-GB"/>
        </w:rPr>
      </w:pPr>
      <w:r w:rsidRPr="00F812BC">
        <w:rPr>
          <w:rFonts w:asciiTheme="majorHAnsi" w:hAnsiTheme="majorHAnsi" w:cs="Times New Roman"/>
          <w:color w:val="000000"/>
        </w:rPr>
        <w:t> </w:t>
      </w:r>
    </w:p>
    <w:p w14:paraId="05FF98EA" w14:textId="77777777" w:rsidR="000A141C" w:rsidRPr="00F812BC" w:rsidRDefault="000A141C" w:rsidP="000A141C">
      <w:pPr>
        <w:spacing w:line="276" w:lineRule="auto"/>
        <w:jc w:val="both"/>
        <w:rPr>
          <w:rFonts w:asciiTheme="majorHAnsi" w:hAnsiTheme="majorHAnsi" w:cs="Times New Roman"/>
          <w:color w:val="000000"/>
          <w:lang w:val="en-GB"/>
        </w:rPr>
      </w:pPr>
      <w:r w:rsidRPr="00F812BC">
        <w:rPr>
          <w:rFonts w:asciiTheme="majorHAnsi" w:hAnsiTheme="majorHAnsi" w:cs="Times New Roman"/>
          <w:color w:val="000000"/>
        </w:rPr>
        <w:t xml:space="preserve">Events are moving at dizzying speed, and we do appreciate how much </w:t>
      </w:r>
      <w:r>
        <w:rPr>
          <w:rFonts w:asciiTheme="majorHAnsi" w:hAnsiTheme="majorHAnsi" w:cs="Times New Roman"/>
          <w:color w:val="000000"/>
        </w:rPr>
        <w:t xml:space="preserve">the directors, </w:t>
      </w:r>
      <w:r w:rsidRPr="00F812BC">
        <w:rPr>
          <w:rFonts w:asciiTheme="majorHAnsi" w:hAnsiTheme="majorHAnsi" w:cs="Times New Roman"/>
          <w:color w:val="000000"/>
        </w:rPr>
        <w:t xml:space="preserve">management and staff of </w:t>
      </w:r>
      <w:proofErr w:type="spellStart"/>
      <w:r w:rsidRPr="00F812BC">
        <w:rPr>
          <w:rFonts w:asciiTheme="majorHAnsi" w:hAnsiTheme="majorHAnsi" w:cs="Times New Roman"/>
          <w:color w:val="000000"/>
        </w:rPr>
        <w:t>CalMac</w:t>
      </w:r>
      <w:proofErr w:type="spellEnd"/>
      <w:r w:rsidRPr="00F812BC">
        <w:rPr>
          <w:rFonts w:asciiTheme="majorHAnsi" w:hAnsiTheme="majorHAnsi" w:cs="Times New Roman"/>
          <w:color w:val="000000"/>
        </w:rPr>
        <w:t xml:space="preserve"> have on </w:t>
      </w:r>
      <w:proofErr w:type="gramStart"/>
      <w:r w:rsidRPr="00F812BC">
        <w:rPr>
          <w:rFonts w:asciiTheme="majorHAnsi" w:hAnsiTheme="majorHAnsi" w:cs="Times New Roman"/>
          <w:color w:val="000000"/>
        </w:rPr>
        <w:t>their</w:t>
      </w:r>
      <w:proofErr w:type="gramEnd"/>
      <w:r w:rsidRPr="00F812BC">
        <w:rPr>
          <w:rFonts w:asciiTheme="majorHAnsi" w:hAnsiTheme="majorHAnsi" w:cs="Times New Roman"/>
          <w:color w:val="000000"/>
        </w:rPr>
        <w:t xml:space="preserve"> plates at the moment.</w:t>
      </w:r>
    </w:p>
    <w:p w14:paraId="399A0699" w14:textId="77777777" w:rsidR="000A141C" w:rsidRPr="00F812BC" w:rsidRDefault="000A141C" w:rsidP="000A141C">
      <w:pPr>
        <w:spacing w:line="276" w:lineRule="auto"/>
        <w:jc w:val="both"/>
        <w:rPr>
          <w:rFonts w:asciiTheme="majorHAnsi" w:hAnsiTheme="majorHAnsi" w:cs="Times New Roman"/>
          <w:color w:val="000000"/>
          <w:lang w:val="en-GB"/>
        </w:rPr>
      </w:pPr>
      <w:r w:rsidRPr="00F812BC">
        <w:rPr>
          <w:rFonts w:asciiTheme="majorHAnsi" w:hAnsiTheme="majorHAnsi" w:cs="Times New Roman"/>
          <w:color w:val="000000"/>
        </w:rPr>
        <w:t> </w:t>
      </w:r>
    </w:p>
    <w:p w14:paraId="64FC0142" w14:textId="77777777" w:rsidR="000A141C" w:rsidRPr="00F812BC" w:rsidRDefault="000A141C" w:rsidP="000A141C">
      <w:pPr>
        <w:spacing w:line="276" w:lineRule="auto"/>
        <w:jc w:val="both"/>
        <w:rPr>
          <w:rFonts w:asciiTheme="majorHAnsi" w:hAnsiTheme="majorHAnsi" w:cs="Times New Roman"/>
          <w:color w:val="000000"/>
          <w:lang w:val="en-GB"/>
        </w:rPr>
      </w:pPr>
      <w:r w:rsidRPr="00F812BC">
        <w:rPr>
          <w:rFonts w:asciiTheme="majorHAnsi" w:hAnsiTheme="majorHAnsi" w:cs="Times New Roman"/>
          <w:color w:val="000000"/>
        </w:rPr>
        <w:t>Bookings on the Oban-</w:t>
      </w:r>
      <w:proofErr w:type="spellStart"/>
      <w:r w:rsidRPr="00F812BC">
        <w:rPr>
          <w:rFonts w:asciiTheme="majorHAnsi" w:hAnsiTheme="majorHAnsi" w:cs="Times New Roman"/>
          <w:color w:val="000000"/>
        </w:rPr>
        <w:t>Coll</w:t>
      </w:r>
      <w:proofErr w:type="spellEnd"/>
      <w:r w:rsidRPr="00F812BC">
        <w:rPr>
          <w:rFonts w:asciiTheme="majorHAnsi" w:hAnsiTheme="majorHAnsi" w:cs="Times New Roman"/>
          <w:color w:val="000000"/>
        </w:rPr>
        <w:t>-</w:t>
      </w:r>
      <w:proofErr w:type="spellStart"/>
      <w:r w:rsidRPr="00F812BC">
        <w:rPr>
          <w:rFonts w:asciiTheme="majorHAnsi" w:hAnsiTheme="majorHAnsi" w:cs="Times New Roman"/>
          <w:color w:val="000000"/>
        </w:rPr>
        <w:t>Tiree</w:t>
      </w:r>
      <w:proofErr w:type="spellEnd"/>
      <w:r w:rsidRPr="00F812BC">
        <w:rPr>
          <w:rFonts w:asciiTheme="majorHAnsi" w:hAnsiTheme="majorHAnsi" w:cs="Times New Roman"/>
          <w:color w:val="000000"/>
        </w:rPr>
        <w:t xml:space="preserve"> route for the next fourteen days will open in five days time, and with the First Minister's announcement yesterday that holiday lettings will now open on 3 July – earlier than we had been led to believe – this situation is now absolutely critical.</w:t>
      </w:r>
    </w:p>
    <w:p w14:paraId="32C92D79" w14:textId="77777777" w:rsidR="000A141C" w:rsidRPr="00F812BC" w:rsidRDefault="000A141C" w:rsidP="000A141C">
      <w:pPr>
        <w:spacing w:line="276" w:lineRule="auto"/>
        <w:jc w:val="both"/>
        <w:rPr>
          <w:rFonts w:asciiTheme="majorHAnsi" w:hAnsiTheme="majorHAnsi" w:cs="Times New Roman"/>
          <w:color w:val="000000"/>
          <w:lang w:val="en-GB"/>
        </w:rPr>
      </w:pPr>
      <w:r w:rsidRPr="00F812BC">
        <w:rPr>
          <w:rFonts w:asciiTheme="majorHAnsi" w:hAnsiTheme="majorHAnsi" w:cs="Times New Roman"/>
          <w:color w:val="000000"/>
        </w:rPr>
        <w:t> </w:t>
      </w:r>
    </w:p>
    <w:p w14:paraId="6AE25565" w14:textId="77777777" w:rsidR="000A141C" w:rsidRPr="00F812BC" w:rsidRDefault="000A141C" w:rsidP="000A141C">
      <w:pPr>
        <w:spacing w:line="276" w:lineRule="auto"/>
        <w:jc w:val="both"/>
        <w:rPr>
          <w:rFonts w:asciiTheme="majorHAnsi" w:hAnsiTheme="majorHAnsi" w:cs="Times New Roman"/>
          <w:color w:val="000000"/>
          <w:lang w:val="en-GB"/>
        </w:rPr>
      </w:pPr>
      <w:r w:rsidRPr="00F812BC">
        <w:rPr>
          <w:rFonts w:asciiTheme="majorHAnsi" w:hAnsiTheme="majorHAnsi" w:cs="Times New Roman"/>
          <w:color w:val="000000"/>
        </w:rPr>
        <w:t xml:space="preserve">It also needs to be said that </w:t>
      </w:r>
      <w:proofErr w:type="spellStart"/>
      <w:r w:rsidRPr="00F812BC">
        <w:rPr>
          <w:rFonts w:asciiTheme="majorHAnsi" w:hAnsiTheme="majorHAnsi" w:cs="Times New Roman"/>
          <w:color w:val="000000"/>
        </w:rPr>
        <w:t>Tiree</w:t>
      </w:r>
      <w:proofErr w:type="spellEnd"/>
      <w:r w:rsidRPr="00F812BC">
        <w:rPr>
          <w:rFonts w:asciiTheme="majorHAnsi" w:hAnsiTheme="majorHAnsi" w:cs="Times New Roman"/>
          <w:color w:val="000000"/>
        </w:rPr>
        <w:t xml:space="preserve"> had a very limited ferry service before lockdown, with the closure of our </w:t>
      </w:r>
      <w:proofErr w:type="spellStart"/>
      <w:r w:rsidRPr="00F812BC">
        <w:rPr>
          <w:rFonts w:asciiTheme="majorHAnsi" w:hAnsiTheme="majorHAnsi" w:cs="Times New Roman"/>
          <w:color w:val="000000"/>
        </w:rPr>
        <w:t>linkspan</w:t>
      </w:r>
      <w:proofErr w:type="spellEnd"/>
      <w:r w:rsidRPr="00F812BC">
        <w:rPr>
          <w:rFonts w:asciiTheme="majorHAnsi" w:hAnsiTheme="majorHAnsi" w:cs="Times New Roman"/>
          <w:color w:val="000000"/>
        </w:rPr>
        <w:t xml:space="preserve"> for three weeks, and the three named storms that battered the west coast at the beginning of the year.</w:t>
      </w:r>
    </w:p>
    <w:p w14:paraId="07F2E6C0" w14:textId="77777777" w:rsidR="000A141C" w:rsidRPr="00F812BC" w:rsidRDefault="000A141C" w:rsidP="000A141C">
      <w:pPr>
        <w:spacing w:line="276" w:lineRule="auto"/>
        <w:jc w:val="both"/>
        <w:rPr>
          <w:rFonts w:asciiTheme="majorHAnsi" w:hAnsiTheme="majorHAnsi" w:cs="Times New Roman"/>
          <w:color w:val="000000"/>
          <w:lang w:val="en-GB"/>
        </w:rPr>
      </w:pPr>
      <w:r w:rsidRPr="00F812BC">
        <w:rPr>
          <w:rFonts w:asciiTheme="majorHAnsi" w:hAnsiTheme="majorHAnsi" w:cs="Times New Roman"/>
          <w:color w:val="000000"/>
        </w:rPr>
        <w:t> </w:t>
      </w:r>
    </w:p>
    <w:p w14:paraId="0C8B0C53" w14:textId="77777777" w:rsidR="000A141C" w:rsidRPr="00F812BC" w:rsidRDefault="000A141C" w:rsidP="000A141C">
      <w:pPr>
        <w:spacing w:line="276" w:lineRule="auto"/>
        <w:jc w:val="both"/>
        <w:rPr>
          <w:rFonts w:asciiTheme="majorHAnsi" w:hAnsiTheme="majorHAnsi" w:cs="Times New Roman"/>
          <w:color w:val="000000"/>
          <w:lang w:val="en-GB"/>
        </w:rPr>
      </w:pPr>
      <w:r w:rsidRPr="00F812BC">
        <w:rPr>
          <w:rFonts w:asciiTheme="majorHAnsi" w:hAnsiTheme="majorHAnsi" w:cs="Times New Roman"/>
          <w:color w:val="000000"/>
        </w:rPr>
        <w:t xml:space="preserve">We have made representations to the Cabinet Secretary for Transport. We met Michael Russell </w:t>
      </w:r>
      <w:proofErr w:type="spellStart"/>
      <w:r w:rsidRPr="00F812BC">
        <w:rPr>
          <w:rFonts w:asciiTheme="majorHAnsi" w:hAnsiTheme="majorHAnsi" w:cs="Times New Roman"/>
          <w:color w:val="000000"/>
        </w:rPr>
        <w:t>MSP</w:t>
      </w:r>
      <w:proofErr w:type="spellEnd"/>
      <w:r w:rsidRPr="00F812BC">
        <w:rPr>
          <w:rFonts w:asciiTheme="majorHAnsi" w:hAnsiTheme="majorHAnsi" w:cs="Times New Roman"/>
          <w:color w:val="000000"/>
        </w:rPr>
        <w:t xml:space="preserve"> the day before yesterday. At every turn, we have been assured that Scottish Government was listening to us, that the company was working on the problem and that islanders would be able to access a fair number of spaces on the ferry.</w:t>
      </w:r>
    </w:p>
    <w:p w14:paraId="4D6484F3" w14:textId="77777777" w:rsidR="000A141C" w:rsidRPr="00F812BC" w:rsidRDefault="000A141C" w:rsidP="000A141C">
      <w:pPr>
        <w:spacing w:line="276" w:lineRule="auto"/>
        <w:jc w:val="both"/>
        <w:rPr>
          <w:rFonts w:asciiTheme="majorHAnsi" w:hAnsiTheme="majorHAnsi" w:cs="Times New Roman"/>
          <w:color w:val="000000"/>
          <w:lang w:val="en-GB"/>
        </w:rPr>
      </w:pPr>
      <w:r w:rsidRPr="00F812BC">
        <w:rPr>
          <w:rFonts w:asciiTheme="majorHAnsi" w:hAnsiTheme="majorHAnsi" w:cs="Times New Roman"/>
          <w:color w:val="000000"/>
        </w:rPr>
        <w:t> </w:t>
      </w:r>
    </w:p>
    <w:p w14:paraId="244D2BFB" w14:textId="77777777" w:rsidR="000A141C" w:rsidRPr="00F812BC" w:rsidRDefault="000A141C" w:rsidP="000A141C">
      <w:pPr>
        <w:spacing w:line="276" w:lineRule="auto"/>
        <w:jc w:val="both"/>
        <w:rPr>
          <w:rFonts w:asciiTheme="majorHAnsi" w:hAnsiTheme="majorHAnsi" w:cs="Times New Roman"/>
          <w:color w:val="000000"/>
          <w:lang w:val="en-GB"/>
        </w:rPr>
      </w:pPr>
      <w:r w:rsidRPr="00F812BC">
        <w:rPr>
          <w:rFonts w:asciiTheme="majorHAnsi" w:hAnsiTheme="majorHAnsi" w:cs="Times New Roman"/>
          <w:color w:val="000000"/>
        </w:rPr>
        <w:lastRenderedPageBreak/>
        <w:t xml:space="preserve">We cannot wait any longer for this situation to be resolved. </w:t>
      </w:r>
      <w:proofErr w:type="spellStart"/>
      <w:r w:rsidRPr="00F812BC">
        <w:rPr>
          <w:rFonts w:asciiTheme="majorHAnsi" w:hAnsiTheme="majorHAnsi" w:cs="Times New Roman"/>
          <w:color w:val="000000"/>
        </w:rPr>
        <w:t>Tiree</w:t>
      </w:r>
      <w:proofErr w:type="spellEnd"/>
      <w:r w:rsidRPr="00F812BC">
        <w:rPr>
          <w:rFonts w:asciiTheme="majorHAnsi" w:hAnsiTheme="majorHAnsi" w:cs="Times New Roman"/>
          <w:color w:val="000000"/>
        </w:rPr>
        <w:t xml:space="preserve"> Community Co</w:t>
      </w:r>
      <w:r>
        <w:rPr>
          <w:rFonts w:asciiTheme="majorHAnsi" w:hAnsiTheme="majorHAnsi" w:cs="Times New Roman"/>
          <w:color w:val="000000"/>
        </w:rPr>
        <w:t>uncil needs answers to these three</w:t>
      </w:r>
      <w:r w:rsidRPr="00F812BC">
        <w:rPr>
          <w:rFonts w:asciiTheme="majorHAnsi" w:hAnsiTheme="majorHAnsi" w:cs="Times New Roman"/>
          <w:color w:val="000000"/>
        </w:rPr>
        <w:t xml:space="preserve"> questions:</w:t>
      </w:r>
    </w:p>
    <w:p w14:paraId="3F9CFD85" w14:textId="77777777" w:rsidR="000A141C" w:rsidRPr="00F812BC" w:rsidRDefault="000A141C" w:rsidP="000A141C">
      <w:pPr>
        <w:spacing w:line="276" w:lineRule="auto"/>
        <w:jc w:val="both"/>
        <w:rPr>
          <w:rFonts w:asciiTheme="majorHAnsi" w:hAnsiTheme="majorHAnsi" w:cs="Times New Roman"/>
          <w:color w:val="000000"/>
          <w:lang w:val="en-GB"/>
        </w:rPr>
      </w:pPr>
      <w:r w:rsidRPr="00F812BC">
        <w:rPr>
          <w:rFonts w:asciiTheme="majorHAnsi" w:hAnsiTheme="majorHAnsi" w:cs="Times New Roman"/>
          <w:color w:val="000000"/>
        </w:rPr>
        <w:t> </w:t>
      </w:r>
    </w:p>
    <w:p w14:paraId="04B6C025" w14:textId="77777777" w:rsidR="000A141C" w:rsidRPr="00F812BC" w:rsidRDefault="000A141C" w:rsidP="000A141C">
      <w:pPr>
        <w:pStyle w:val="ListParagraph"/>
        <w:numPr>
          <w:ilvl w:val="0"/>
          <w:numId w:val="1"/>
        </w:numPr>
        <w:spacing w:line="276" w:lineRule="auto"/>
        <w:jc w:val="both"/>
        <w:rPr>
          <w:rFonts w:asciiTheme="majorHAnsi" w:hAnsiTheme="majorHAnsi" w:cs="Times New Roman"/>
          <w:lang w:val="en-GB"/>
        </w:rPr>
      </w:pPr>
      <w:r w:rsidRPr="00F812BC">
        <w:rPr>
          <w:rFonts w:asciiTheme="majorHAnsi" w:hAnsiTheme="majorHAnsi" w:cs="Times New Roman"/>
        </w:rPr>
        <w:t>Are historic bookings for July and August, currently voided, still valid? If so, will these take precedence over bookings made this summer because of the first-come-first-served principle?</w:t>
      </w:r>
    </w:p>
    <w:p w14:paraId="71F60356" w14:textId="77777777" w:rsidR="000A141C" w:rsidRPr="00F812BC" w:rsidRDefault="000A141C" w:rsidP="000A141C">
      <w:pPr>
        <w:pStyle w:val="ListParagraph"/>
        <w:numPr>
          <w:ilvl w:val="0"/>
          <w:numId w:val="1"/>
        </w:numPr>
        <w:spacing w:line="276" w:lineRule="auto"/>
        <w:jc w:val="both"/>
        <w:rPr>
          <w:rFonts w:asciiTheme="majorHAnsi" w:hAnsiTheme="majorHAnsi" w:cs="Times New Roman"/>
          <w:lang w:val="en-GB"/>
        </w:rPr>
      </w:pPr>
      <w:r>
        <w:rPr>
          <w:rFonts w:asciiTheme="majorHAnsi" w:hAnsiTheme="majorHAnsi" w:cs="Times New Roman"/>
          <w:lang w:val="en-GB"/>
        </w:rPr>
        <w:t>Will those whose primary residence is on the island be given an allocation of ferry tickets during July and August?</w:t>
      </w:r>
    </w:p>
    <w:p w14:paraId="05EAE76B" w14:textId="77777777" w:rsidR="000A141C" w:rsidRPr="00F812BC" w:rsidRDefault="000A141C" w:rsidP="000A141C">
      <w:pPr>
        <w:pStyle w:val="ListParagraph"/>
        <w:numPr>
          <w:ilvl w:val="0"/>
          <w:numId w:val="1"/>
        </w:numPr>
        <w:spacing w:line="276" w:lineRule="auto"/>
        <w:jc w:val="both"/>
        <w:rPr>
          <w:rFonts w:asciiTheme="majorHAnsi" w:hAnsiTheme="majorHAnsi" w:cs="Times New Roman"/>
          <w:lang w:val="en-GB"/>
        </w:rPr>
      </w:pPr>
      <w:r>
        <w:rPr>
          <w:rFonts w:asciiTheme="majorHAnsi" w:hAnsiTheme="majorHAnsi" w:cs="Times New Roman"/>
        </w:rPr>
        <w:t>If so, h</w:t>
      </w:r>
      <w:r w:rsidRPr="00F812BC">
        <w:rPr>
          <w:rFonts w:asciiTheme="majorHAnsi" w:hAnsiTheme="majorHAnsi" w:cs="Times New Roman"/>
        </w:rPr>
        <w:t xml:space="preserve">ow </w:t>
      </w:r>
      <w:r>
        <w:rPr>
          <w:rFonts w:asciiTheme="majorHAnsi" w:hAnsiTheme="majorHAnsi" w:cs="Times New Roman"/>
        </w:rPr>
        <w:t>would</w:t>
      </w:r>
      <w:r w:rsidRPr="00F812BC">
        <w:rPr>
          <w:rFonts w:asciiTheme="majorHAnsi" w:hAnsiTheme="majorHAnsi" w:cs="Times New Roman"/>
        </w:rPr>
        <w:t xml:space="preserve"> </w:t>
      </w:r>
      <w:r>
        <w:rPr>
          <w:rFonts w:asciiTheme="majorHAnsi" w:hAnsiTheme="majorHAnsi" w:cs="Times New Roman"/>
        </w:rPr>
        <w:t>islanders</w:t>
      </w:r>
      <w:r w:rsidRPr="00F812BC">
        <w:rPr>
          <w:rFonts w:asciiTheme="majorHAnsi" w:hAnsiTheme="majorHAnsi" w:cs="Times New Roman"/>
        </w:rPr>
        <w:t xml:space="preserve"> be able to access </w:t>
      </w:r>
      <w:r>
        <w:rPr>
          <w:rFonts w:asciiTheme="majorHAnsi" w:hAnsiTheme="majorHAnsi" w:cs="Times New Roman"/>
        </w:rPr>
        <w:t xml:space="preserve">these </w:t>
      </w:r>
      <w:r w:rsidRPr="00F812BC">
        <w:rPr>
          <w:rFonts w:asciiTheme="majorHAnsi" w:hAnsiTheme="majorHAnsi" w:cs="Times New Roman"/>
        </w:rPr>
        <w:t xml:space="preserve">tickets? We want to avoid a feeding frenzy for online tickets every fourteen days, a situation that elderly islanders will inevitably lose. We advocate a facility for local people to be able to buy a limited number of return tickets at the </w:t>
      </w:r>
      <w:proofErr w:type="spellStart"/>
      <w:r w:rsidRPr="00F812BC">
        <w:rPr>
          <w:rFonts w:asciiTheme="majorHAnsi" w:hAnsiTheme="majorHAnsi" w:cs="Times New Roman"/>
        </w:rPr>
        <w:t>CalMac</w:t>
      </w:r>
      <w:proofErr w:type="spellEnd"/>
      <w:r w:rsidRPr="00F812BC">
        <w:rPr>
          <w:rFonts w:asciiTheme="majorHAnsi" w:hAnsiTheme="majorHAnsi" w:cs="Times New Roman"/>
        </w:rPr>
        <w:t xml:space="preserve"> office on the island. What we </w:t>
      </w:r>
      <w:r>
        <w:rPr>
          <w:rFonts w:asciiTheme="majorHAnsi" w:hAnsiTheme="majorHAnsi" w:cs="Times New Roman"/>
        </w:rPr>
        <w:t xml:space="preserve">particularly </w:t>
      </w:r>
      <w:r w:rsidRPr="00F812BC">
        <w:rPr>
          <w:rFonts w:asciiTheme="majorHAnsi" w:hAnsiTheme="majorHAnsi" w:cs="Times New Roman"/>
        </w:rPr>
        <w:t>want to avoid is having elderly island travellers having to queue through the night on Oban pier to be sure of a space on the return boat </w:t>
      </w:r>
    </w:p>
    <w:p w14:paraId="1FBC9A03" w14:textId="77777777" w:rsidR="000A141C" w:rsidRPr="00F812BC" w:rsidRDefault="000A141C" w:rsidP="000A141C">
      <w:pPr>
        <w:spacing w:line="276" w:lineRule="auto"/>
        <w:ind w:firstLine="60"/>
        <w:jc w:val="both"/>
        <w:rPr>
          <w:rFonts w:asciiTheme="majorHAnsi" w:hAnsiTheme="majorHAnsi" w:cs="Times New Roman"/>
          <w:color w:val="000000"/>
          <w:lang w:val="en-GB"/>
        </w:rPr>
      </w:pPr>
    </w:p>
    <w:p w14:paraId="216D2A07" w14:textId="77777777" w:rsidR="000A141C" w:rsidRPr="00F812BC" w:rsidRDefault="000A141C" w:rsidP="000A141C">
      <w:pPr>
        <w:spacing w:line="276" w:lineRule="auto"/>
        <w:jc w:val="both"/>
        <w:rPr>
          <w:rFonts w:asciiTheme="majorHAnsi" w:hAnsiTheme="majorHAnsi" w:cs="Times New Roman"/>
          <w:color w:val="000000"/>
          <w:lang w:val="en-GB"/>
        </w:rPr>
      </w:pPr>
      <w:r w:rsidRPr="00F812BC">
        <w:rPr>
          <w:rFonts w:asciiTheme="majorHAnsi" w:hAnsiTheme="majorHAnsi" w:cs="Times New Roman"/>
          <w:color w:val="000000"/>
        </w:rPr>
        <w:t xml:space="preserve">We welcome the </w:t>
      </w:r>
      <w:r>
        <w:rPr>
          <w:rFonts w:asciiTheme="majorHAnsi" w:hAnsiTheme="majorHAnsi" w:cs="Times New Roman"/>
          <w:color w:val="000000"/>
        </w:rPr>
        <w:t>expansion</w:t>
      </w:r>
      <w:r w:rsidRPr="00F812BC">
        <w:rPr>
          <w:rFonts w:asciiTheme="majorHAnsi" w:hAnsiTheme="majorHAnsi" w:cs="Times New Roman"/>
          <w:color w:val="000000"/>
        </w:rPr>
        <w:t xml:space="preserve"> of the </w:t>
      </w:r>
      <w:r>
        <w:rPr>
          <w:rFonts w:asciiTheme="majorHAnsi" w:hAnsiTheme="majorHAnsi" w:cs="Times New Roman"/>
          <w:color w:val="000000"/>
        </w:rPr>
        <w:t xml:space="preserve">ferry </w:t>
      </w:r>
      <w:r w:rsidRPr="00F812BC">
        <w:rPr>
          <w:rFonts w:asciiTheme="majorHAnsi" w:hAnsiTheme="majorHAnsi" w:cs="Times New Roman"/>
          <w:color w:val="000000"/>
        </w:rPr>
        <w:t xml:space="preserve">service to </w:t>
      </w:r>
      <w:proofErr w:type="spellStart"/>
      <w:r w:rsidRPr="00F812BC">
        <w:rPr>
          <w:rFonts w:asciiTheme="majorHAnsi" w:hAnsiTheme="majorHAnsi" w:cs="Times New Roman"/>
          <w:color w:val="000000"/>
        </w:rPr>
        <w:t>Tiree</w:t>
      </w:r>
      <w:proofErr w:type="spellEnd"/>
      <w:r w:rsidRPr="00F812BC">
        <w:rPr>
          <w:rFonts w:asciiTheme="majorHAnsi" w:hAnsiTheme="majorHAnsi" w:cs="Times New Roman"/>
          <w:color w:val="000000"/>
        </w:rPr>
        <w:t>, provided it can be done in a safe way. We acknowledge that</w:t>
      </w:r>
      <w:r>
        <w:rPr>
          <w:rFonts w:asciiTheme="majorHAnsi" w:hAnsiTheme="majorHAnsi" w:cs="Times New Roman"/>
          <w:color w:val="000000"/>
        </w:rPr>
        <w:t xml:space="preserve"> there will be competition for this</w:t>
      </w:r>
      <w:r w:rsidRPr="00F812BC">
        <w:rPr>
          <w:rFonts w:asciiTheme="majorHAnsi" w:hAnsiTheme="majorHAnsi" w:cs="Times New Roman"/>
          <w:color w:val="000000"/>
        </w:rPr>
        <w:t xml:space="preserve"> scarce resource from </w:t>
      </w:r>
      <w:r>
        <w:rPr>
          <w:rFonts w:asciiTheme="majorHAnsi" w:hAnsiTheme="majorHAnsi" w:cs="Times New Roman"/>
          <w:color w:val="000000"/>
        </w:rPr>
        <w:t xml:space="preserve">hospital patients, </w:t>
      </w:r>
      <w:r w:rsidRPr="00F812BC">
        <w:rPr>
          <w:rFonts w:asciiTheme="majorHAnsi" w:hAnsiTheme="majorHAnsi" w:cs="Times New Roman"/>
          <w:color w:val="000000"/>
        </w:rPr>
        <w:t>key workers, islanders, families of those on the island, s</w:t>
      </w:r>
      <w:r>
        <w:rPr>
          <w:rFonts w:asciiTheme="majorHAnsi" w:hAnsiTheme="majorHAnsi" w:cs="Times New Roman"/>
          <w:color w:val="000000"/>
        </w:rPr>
        <w:t xml:space="preserve">econd-home owners and visitors. </w:t>
      </w:r>
      <w:r w:rsidRPr="00F812BC">
        <w:rPr>
          <w:rFonts w:asciiTheme="majorHAnsi" w:hAnsiTheme="majorHAnsi" w:cs="Times New Roman"/>
          <w:color w:val="000000"/>
        </w:rPr>
        <w:t xml:space="preserve">We just want </w:t>
      </w:r>
      <w:r>
        <w:rPr>
          <w:rFonts w:asciiTheme="majorHAnsi" w:hAnsiTheme="majorHAnsi" w:cs="Times New Roman"/>
          <w:color w:val="000000"/>
        </w:rPr>
        <w:t xml:space="preserve">a fair allocation of tickets for </w:t>
      </w:r>
      <w:r w:rsidRPr="00F812BC">
        <w:rPr>
          <w:rFonts w:asciiTheme="majorHAnsi" w:hAnsiTheme="majorHAnsi" w:cs="Times New Roman"/>
          <w:color w:val="000000"/>
        </w:rPr>
        <w:t>our island</w:t>
      </w:r>
      <w:r>
        <w:rPr>
          <w:rFonts w:asciiTheme="majorHAnsi" w:hAnsiTheme="majorHAnsi" w:cs="Times New Roman"/>
          <w:color w:val="000000"/>
        </w:rPr>
        <w:t>'s</w:t>
      </w:r>
      <w:r w:rsidRPr="00F812BC">
        <w:rPr>
          <w:rFonts w:asciiTheme="majorHAnsi" w:hAnsiTheme="majorHAnsi" w:cs="Times New Roman"/>
          <w:color w:val="000000"/>
        </w:rPr>
        <w:t xml:space="preserve"> </w:t>
      </w:r>
      <w:r>
        <w:rPr>
          <w:rFonts w:asciiTheme="majorHAnsi" w:hAnsiTheme="majorHAnsi" w:cs="Times New Roman"/>
          <w:color w:val="000000"/>
        </w:rPr>
        <w:t>residents so that they</w:t>
      </w:r>
      <w:r w:rsidRPr="00F812BC">
        <w:rPr>
          <w:rFonts w:asciiTheme="majorHAnsi" w:hAnsiTheme="majorHAnsi" w:cs="Times New Roman"/>
          <w:color w:val="000000"/>
        </w:rPr>
        <w:t xml:space="preserve"> have a chance of travelling on and off the island in July and August.</w:t>
      </w:r>
    </w:p>
    <w:p w14:paraId="73F20636" w14:textId="77777777" w:rsidR="000A141C" w:rsidRPr="00F812BC" w:rsidRDefault="000A141C" w:rsidP="000A141C">
      <w:pPr>
        <w:spacing w:line="276" w:lineRule="auto"/>
        <w:jc w:val="both"/>
        <w:rPr>
          <w:rFonts w:asciiTheme="majorHAnsi" w:hAnsiTheme="majorHAnsi" w:cs="Times New Roman"/>
          <w:color w:val="000000"/>
          <w:lang w:val="en-GB"/>
        </w:rPr>
      </w:pPr>
      <w:r w:rsidRPr="00F812BC">
        <w:rPr>
          <w:rFonts w:asciiTheme="majorHAnsi" w:hAnsiTheme="majorHAnsi" w:cs="Times New Roman"/>
          <w:color w:val="000000"/>
        </w:rPr>
        <w:t> </w:t>
      </w:r>
    </w:p>
    <w:p w14:paraId="26E5443F" w14:textId="77777777" w:rsidR="000A141C" w:rsidRDefault="000A141C" w:rsidP="000A141C">
      <w:pPr>
        <w:spacing w:line="276" w:lineRule="auto"/>
        <w:jc w:val="both"/>
        <w:rPr>
          <w:rFonts w:asciiTheme="majorHAnsi" w:hAnsiTheme="majorHAnsi" w:cs="Times New Roman"/>
          <w:color w:val="000000"/>
        </w:rPr>
      </w:pPr>
      <w:r w:rsidRPr="00F812BC">
        <w:rPr>
          <w:rFonts w:asciiTheme="majorHAnsi" w:hAnsiTheme="majorHAnsi" w:cs="Times New Roman"/>
          <w:color w:val="000000"/>
        </w:rPr>
        <w:t>We now need detailed and urgent reassurance</w:t>
      </w:r>
      <w:r>
        <w:rPr>
          <w:rFonts w:asciiTheme="majorHAnsi" w:hAnsiTheme="majorHAnsi" w:cs="Times New Roman"/>
          <w:color w:val="000000"/>
        </w:rPr>
        <w:t>s</w:t>
      </w:r>
      <w:r w:rsidRPr="00F812BC">
        <w:rPr>
          <w:rFonts w:asciiTheme="majorHAnsi" w:hAnsiTheme="majorHAnsi" w:cs="Times New Roman"/>
          <w:color w:val="000000"/>
        </w:rPr>
        <w:t xml:space="preserve"> that what we have been promised can be delivered by the company. </w:t>
      </w:r>
    </w:p>
    <w:p w14:paraId="4477FDD4" w14:textId="77777777" w:rsidR="000A141C" w:rsidRDefault="000A141C" w:rsidP="000A141C">
      <w:pPr>
        <w:spacing w:line="276" w:lineRule="auto"/>
        <w:jc w:val="both"/>
        <w:rPr>
          <w:rFonts w:asciiTheme="majorHAnsi" w:hAnsiTheme="majorHAnsi" w:cs="Times New Roman"/>
          <w:color w:val="000000"/>
        </w:rPr>
      </w:pPr>
    </w:p>
    <w:p w14:paraId="4A5178CB" w14:textId="77777777" w:rsidR="000A141C" w:rsidRDefault="000A141C" w:rsidP="000A141C">
      <w:pPr>
        <w:spacing w:line="276" w:lineRule="auto"/>
        <w:jc w:val="both"/>
        <w:rPr>
          <w:rFonts w:asciiTheme="majorHAnsi" w:hAnsiTheme="majorHAnsi" w:cs="Times New Roman"/>
          <w:color w:val="000000"/>
        </w:rPr>
      </w:pPr>
      <w:r>
        <w:rPr>
          <w:rFonts w:asciiTheme="majorHAnsi" w:hAnsiTheme="majorHAnsi" w:cs="Times New Roman"/>
          <w:color w:val="000000"/>
        </w:rPr>
        <w:t>Yours sincerely,</w:t>
      </w:r>
    </w:p>
    <w:p w14:paraId="3293E83A" w14:textId="77777777" w:rsidR="000A141C" w:rsidRDefault="000A141C" w:rsidP="000A141C">
      <w:pPr>
        <w:spacing w:line="276" w:lineRule="auto"/>
        <w:jc w:val="both"/>
        <w:rPr>
          <w:rFonts w:asciiTheme="majorHAnsi" w:hAnsiTheme="majorHAnsi" w:cs="Times New Roman"/>
          <w:color w:val="000000"/>
        </w:rPr>
      </w:pPr>
    </w:p>
    <w:p w14:paraId="6F40C2CC" w14:textId="77777777" w:rsidR="000A141C" w:rsidRPr="00F812BC" w:rsidRDefault="000A141C" w:rsidP="000A141C">
      <w:pPr>
        <w:spacing w:line="276" w:lineRule="auto"/>
        <w:jc w:val="both"/>
        <w:rPr>
          <w:rFonts w:asciiTheme="majorHAnsi" w:hAnsiTheme="majorHAnsi" w:cs="Times New Roman"/>
          <w:color w:val="000000"/>
          <w:lang w:val="en-GB"/>
        </w:rPr>
      </w:pPr>
      <w:proofErr w:type="spellStart"/>
      <w:r>
        <w:rPr>
          <w:rFonts w:asciiTheme="majorHAnsi" w:hAnsiTheme="majorHAnsi" w:cs="Times New Roman"/>
          <w:color w:val="000000"/>
        </w:rPr>
        <w:t>Dr</w:t>
      </w:r>
      <w:proofErr w:type="spellEnd"/>
      <w:r>
        <w:rPr>
          <w:rFonts w:asciiTheme="majorHAnsi" w:hAnsiTheme="majorHAnsi" w:cs="Times New Roman"/>
          <w:color w:val="000000"/>
        </w:rPr>
        <w:t xml:space="preserve"> John Holliday, </w:t>
      </w:r>
      <w:proofErr w:type="spellStart"/>
      <w:r>
        <w:rPr>
          <w:rFonts w:asciiTheme="majorHAnsi" w:hAnsiTheme="majorHAnsi" w:cs="Times New Roman"/>
          <w:color w:val="000000"/>
        </w:rPr>
        <w:t>Convenor</w:t>
      </w:r>
      <w:proofErr w:type="spellEnd"/>
      <w:r>
        <w:rPr>
          <w:rFonts w:asciiTheme="majorHAnsi" w:hAnsiTheme="majorHAnsi" w:cs="Times New Roman"/>
          <w:color w:val="000000"/>
        </w:rPr>
        <w:t xml:space="preserve">, on behalf of </w:t>
      </w:r>
      <w:proofErr w:type="spellStart"/>
      <w:r>
        <w:rPr>
          <w:rFonts w:asciiTheme="majorHAnsi" w:hAnsiTheme="majorHAnsi" w:cs="Times New Roman"/>
          <w:color w:val="000000"/>
        </w:rPr>
        <w:t>Tiree</w:t>
      </w:r>
      <w:proofErr w:type="spellEnd"/>
      <w:r>
        <w:rPr>
          <w:rFonts w:asciiTheme="majorHAnsi" w:hAnsiTheme="majorHAnsi" w:cs="Times New Roman"/>
          <w:color w:val="000000"/>
        </w:rPr>
        <w:t xml:space="preserve"> Community Council</w:t>
      </w:r>
    </w:p>
    <w:p w14:paraId="27C3AC3E" w14:textId="77777777" w:rsidR="00270197" w:rsidRDefault="00270197" w:rsidP="00270197">
      <w:pPr>
        <w:spacing w:line="276" w:lineRule="auto"/>
        <w:jc w:val="both"/>
        <w:rPr>
          <w:rFonts w:asciiTheme="majorHAnsi" w:hAnsiTheme="majorHAnsi"/>
          <w:noProof/>
        </w:rPr>
      </w:pPr>
      <w:r>
        <w:rPr>
          <w:rFonts w:asciiTheme="majorHAnsi" w:hAnsiTheme="majorHAnsi"/>
          <w:noProof/>
        </w:rPr>
        <w:t>Balephuil</w:t>
      </w:r>
    </w:p>
    <w:p w14:paraId="18B398F0" w14:textId="77777777" w:rsidR="00270197" w:rsidRDefault="00270197" w:rsidP="00270197">
      <w:pPr>
        <w:spacing w:line="276" w:lineRule="auto"/>
        <w:jc w:val="both"/>
        <w:rPr>
          <w:rFonts w:asciiTheme="majorHAnsi" w:hAnsiTheme="majorHAnsi"/>
          <w:noProof/>
        </w:rPr>
      </w:pPr>
      <w:r>
        <w:rPr>
          <w:rFonts w:asciiTheme="majorHAnsi" w:hAnsiTheme="majorHAnsi"/>
          <w:noProof/>
        </w:rPr>
        <w:t>Isle of Tiree</w:t>
      </w:r>
    </w:p>
    <w:p w14:paraId="3CFEF249" w14:textId="77777777" w:rsidR="00270197" w:rsidRDefault="00270197" w:rsidP="00270197">
      <w:pPr>
        <w:spacing w:line="276" w:lineRule="auto"/>
        <w:jc w:val="both"/>
        <w:rPr>
          <w:rFonts w:asciiTheme="majorHAnsi" w:hAnsiTheme="majorHAnsi"/>
          <w:noProof/>
        </w:rPr>
      </w:pPr>
      <w:r>
        <w:rPr>
          <w:rFonts w:asciiTheme="majorHAnsi" w:hAnsiTheme="majorHAnsi"/>
          <w:noProof/>
        </w:rPr>
        <w:t>PA77 6UE</w:t>
      </w:r>
    </w:p>
    <w:p w14:paraId="1BA1BA78" w14:textId="77777777" w:rsidR="00270197" w:rsidRPr="003D3E1D" w:rsidRDefault="00270197" w:rsidP="00270197">
      <w:pPr>
        <w:spacing w:line="276" w:lineRule="auto"/>
        <w:jc w:val="both"/>
        <w:rPr>
          <w:rFonts w:asciiTheme="majorHAnsi" w:hAnsiTheme="majorHAnsi"/>
        </w:rPr>
      </w:pPr>
      <w:r>
        <w:rPr>
          <w:rFonts w:asciiTheme="majorHAnsi" w:hAnsiTheme="majorHAnsi"/>
          <w:noProof/>
        </w:rPr>
        <w:t>doc.holliday@tireecommunitycouncil.co.uk</w:t>
      </w:r>
    </w:p>
    <w:p w14:paraId="2B2B6E22" w14:textId="77777777" w:rsidR="00270197" w:rsidRDefault="00270197" w:rsidP="00A54371">
      <w:pPr>
        <w:jc w:val="center"/>
        <w:rPr>
          <w:sz w:val="28"/>
          <w:szCs w:val="28"/>
        </w:rPr>
      </w:pPr>
    </w:p>
    <w:p w14:paraId="475D0EED" w14:textId="77777777" w:rsidR="00B246D2" w:rsidRPr="007E6A5A" w:rsidRDefault="00B246D2" w:rsidP="00B246D2">
      <w:pPr>
        <w:rPr>
          <w:rFonts w:ascii="Arial" w:eastAsia="Times New Roman" w:hAnsi="Arial" w:cs="Arial"/>
          <w:color w:val="222222"/>
          <w:sz w:val="20"/>
          <w:szCs w:val="20"/>
          <w:lang w:val="en-GB"/>
        </w:rPr>
      </w:pPr>
      <w:r w:rsidRPr="007E6A5A">
        <w:rPr>
          <w:rFonts w:ascii="Arial" w:eastAsia="Times New Roman" w:hAnsi="Arial" w:cs="Arial"/>
          <w:i/>
          <w:iCs/>
          <w:color w:val="000000"/>
          <w:sz w:val="15"/>
          <w:szCs w:val="15"/>
          <w:lang w:val="en-GB"/>
        </w:rPr>
        <w:t>This document is confidential and intended solely for the use of the addressee(s). </w:t>
      </w:r>
    </w:p>
    <w:p w14:paraId="5812643D" w14:textId="77777777" w:rsidR="00B246D2" w:rsidRPr="007E6A5A" w:rsidRDefault="00B246D2" w:rsidP="00B246D2">
      <w:pPr>
        <w:rPr>
          <w:rFonts w:ascii="Arial" w:eastAsia="Times New Roman" w:hAnsi="Arial" w:cs="Arial"/>
          <w:color w:val="222222"/>
          <w:sz w:val="20"/>
          <w:szCs w:val="20"/>
          <w:lang w:val="en-GB"/>
        </w:rPr>
      </w:pPr>
      <w:r w:rsidRPr="007E6A5A">
        <w:rPr>
          <w:rFonts w:ascii="Arial" w:eastAsia="Times New Roman" w:hAnsi="Arial" w:cs="Arial"/>
          <w:i/>
          <w:iCs/>
          <w:color w:val="000000"/>
          <w:sz w:val="15"/>
          <w:szCs w:val="15"/>
          <w:lang w:val="en-GB"/>
        </w:rPr>
        <w:t>If you are not the intended recipient, please inform the sender immediately. </w:t>
      </w:r>
    </w:p>
    <w:p w14:paraId="549C5AEA" w14:textId="77777777" w:rsidR="00B246D2" w:rsidRPr="007E6A5A" w:rsidRDefault="00B246D2" w:rsidP="00B246D2">
      <w:pPr>
        <w:rPr>
          <w:rFonts w:ascii="Arial" w:eastAsia="Times New Roman" w:hAnsi="Arial" w:cs="Arial"/>
          <w:color w:val="222222"/>
          <w:sz w:val="20"/>
          <w:szCs w:val="20"/>
          <w:lang w:val="en-GB"/>
        </w:rPr>
      </w:pPr>
      <w:r w:rsidRPr="007E6A5A">
        <w:rPr>
          <w:rFonts w:ascii="Arial" w:eastAsia="Times New Roman" w:hAnsi="Arial" w:cs="Arial"/>
          <w:i/>
          <w:iCs/>
          <w:color w:val="000000"/>
          <w:sz w:val="15"/>
          <w:szCs w:val="15"/>
          <w:lang w:val="en-GB"/>
        </w:rPr>
        <w:t>Any unauthorised use of this document is strictly prohibited.</w:t>
      </w:r>
    </w:p>
    <w:p w14:paraId="0D4FBEF2" w14:textId="77777777" w:rsidR="00B246D2" w:rsidRPr="00DF00DF" w:rsidRDefault="00B246D2" w:rsidP="00A54371">
      <w:pPr>
        <w:jc w:val="center"/>
        <w:rPr>
          <w:sz w:val="28"/>
          <w:szCs w:val="28"/>
        </w:rPr>
      </w:pPr>
    </w:p>
    <w:sectPr w:rsidR="00B246D2" w:rsidRPr="00DF00DF" w:rsidSect="0088173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2460EF"/>
    <w:multiLevelType w:val="hybridMultilevel"/>
    <w:tmpl w:val="EA684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643"/>
    <w:rsid w:val="00027643"/>
    <w:rsid w:val="000A141C"/>
    <w:rsid w:val="0017179E"/>
    <w:rsid w:val="00270197"/>
    <w:rsid w:val="0088173E"/>
    <w:rsid w:val="008F57D3"/>
    <w:rsid w:val="00A54371"/>
    <w:rsid w:val="00B246D2"/>
    <w:rsid w:val="00DF00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DC536B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76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7643"/>
    <w:rPr>
      <w:rFonts w:ascii="Lucida Grande" w:hAnsi="Lucida Grande" w:cs="Lucida Grande"/>
      <w:sz w:val="18"/>
      <w:szCs w:val="18"/>
    </w:rPr>
  </w:style>
  <w:style w:type="paragraph" w:styleId="ListParagraph">
    <w:name w:val="List Paragraph"/>
    <w:basedOn w:val="Normal"/>
    <w:uiPriority w:val="34"/>
    <w:qFormat/>
    <w:rsid w:val="000A141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76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7643"/>
    <w:rPr>
      <w:rFonts w:ascii="Lucida Grande" w:hAnsi="Lucida Grande" w:cs="Lucida Grande"/>
      <w:sz w:val="18"/>
      <w:szCs w:val="18"/>
    </w:rPr>
  </w:style>
  <w:style w:type="paragraph" w:styleId="ListParagraph">
    <w:name w:val="List Paragraph"/>
    <w:basedOn w:val="Normal"/>
    <w:uiPriority w:val="34"/>
    <w:qFormat/>
    <w:rsid w:val="000A14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464</Words>
  <Characters>2650</Characters>
  <Application>Microsoft Macintosh Word</Application>
  <DocSecurity>0</DocSecurity>
  <Lines>22</Lines>
  <Paragraphs>6</Paragraphs>
  <ScaleCrop>false</ScaleCrop>
  <Company/>
  <LinksUpToDate>false</LinksUpToDate>
  <CharactersWithSpaces>3108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Holliday</dc:creator>
  <cp:keywords/>
  <dc:description/>
  <cp:lastModifiedBy>John Holliday</cp:lastModifiedBy>
  <cp:revision>2</cp:revision>
  <dcterms:created xsi:type="dcterms:W3CDTF">2020-06-25T16:12:00Z</dcterms:created>
  <dcterms:modified xsi:type="dcterms:W3CDTF">2020-06-25T16:12:00Z</dcterms:modified>
</cp:coreProperties>
</file>